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A1" w:rsidRPr="00AD60A1" w:rsidRDefault="00AD60A1" w:rsidP="00AD60A1">
      <w:pPr>
        <w:rPr>
          <w:rFonts w:ascii="Times New Roman" w:hAnsi="Times New Roman" w:cs="Times New Roman"/>
          <w:b/>
        </w:rPr>
      </w:pPr>
      <w:r w:rsidRPr="00AD60A1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        </w:t>
      </w:r>
      <w:r w:rsidRPr="00AD60A1">
        <w:rPr>
          <w:rFonts w:ascii="Times New Roman" w:hAnsi="Times New Roman" w:cs="Times New Roman"/>
          <w:b/>
        </w:rPr>
        <w:t xml:space="preserve">   ПАМЯТКА ДЛЯ РОДИТЕЛЕЙ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Статья 43 Конституции Российской Федерации гарантирует гражданам право </w:t>
      </w:r>
      <w:proofErr w:type="gramStart"/>
      <w:r w:rsidRPr="00AD60A1">
        <w:rPr>
          <w:rFonts w:ascii="Times New Roman" w:hAnsi="Times New Roman" w:cs="Times New Roman"/>
        </w:rPr>
        <w:t>на</w:t>
      </w:r>
      <w:proofErr w:type="gramEnd"/>
      <w:r w:rsidRPr="00AD60A1">
        <w:rPr>
          <w:rFonts w:ascii="Times New Roman" w:hAnsi="Times New Roman" w:cs="Times New Roman"/>
        </w:rPr>
        <w:t xml:space="preserve">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общедоступность и бесплатность общего образования в </w:t>
      </w:r>
      <w:proofErr w:type="gramStart"/>
      <w:r w:rsidRPr="00AD60A1">
        <w:rPr>
          <w:rFonts w:ascii="Times New Roman" w:hAnsi="Times New Roman" w:cs="Times New Roman"/>
        </w:rPr>
        <w:t>государственных</w:t>
      </w:r>
      <w:proofErr w:type="gramEnd"/>
      <w:r w:rsidRPr="00AD60A1">
        <w:rPr>
          <w:rFonts w:ascii="Times New Roman" w:hAnsi="Times New Roman" w:cs="Times New Roman"/>
        </w:rPr>
        <w:t xml:space="preserve"> или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муниципальных образовательных </w:t>
      </w:r>
      <w:proofErr w:type="gramStart"/>
      <w:r w:rsidRPr="00AD60A1">
        <w:rPr>
          <w:rFonts w:ascii="Times New Roman" w:hAnsi="Times New Roman" w:cs="Times New Roman"/>
        </w:rPr>
        <w:t>учреждениях</w:t>
      </w:r>
      <w:proofErr w:type="gramEnd"/>
      <w:r w:rsidRPr="00AD60A1">
        <w:rPr>
          <w:rFonts w:ascii="Times New Roman" w:hAnsi="Times New Roman" w:cs="Times New Roman"/>
        </w:rPr>
        <w:t xml:space="preserve">.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Установление каких-либо денежных взносов (сборов) и иных форм </w:t>
      </w:r>
      <w:proofErr w:type="gramStart"/>
      <w:r w:rsidRPr="00AD60A1">
        <w:rPr>
          <w:rFonts w:ascii="Times New Roman" w:hAnsi="Times New Roman" w:cs="Times New Roman"/>
        </w:rPr>
        <w:t>материальной</w:t>
      </w:r>
      <w:proofErr w:type="gramEnd"/>
      <w:r w:rsidRPr="00AD60A1">
        <w:rPr>
          <w:rFonts w:ascii="Times New Roman" w:hAnsi="Times New Roman" w:cs="Times New Roman"/>
        </w:rPr>
        <w:t xml:space="preserve">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помощи в процессе обучения в образовательном учреждении не допускается.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Если Вы по собственному желанию (без какого </w:t>
      </w:r>
      <w:proofErr w:type="gramStart"/>
      <w:r w:rsidRPr="00AD60A1">
        <w:rPr>
          <w:rFonts w:ascii="Times New Roman" w:hAnsi="Times New Roman" w:cs="Times New Roman"/>
        </w:rPr>
        <w:t>бы</w:t>
      </w:r>
      <w:proofErr w:type="gramEnd"/>
      <w:r w:rsidRPr="00AD60A1">
        <w:rPr>
          <w:rFonts w:ascii="Times New Roman" w:hAnsi="Times New Roman" w:cs="Times New Roman"/>
        </w:rPr>
        <w:t xml:space="preserve"> то ни было давления со стороны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администрации, сотрудников образовательного учреждения, родительских комитетов,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фондов, иных физических и юридических лиц) хотите оказать школе или детскому саду,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где обучается (воспитывается) Ваш ребенок, </w:t>
      </w:r>
      <w:proofErr w:type="gramStart"/>
      <w:r w:rsidRPr="00AD60A1">
        <w:rPr>
          <w:rFonts w:ascii="Times New Roman" w:hAnsi="Times New Roman" w:cs="Times New Roman"/>
        </w:rPr>
        <w:t>благотворительную</w:t>
      </w:r>
      <w:proofErr w:type="gramEnd"/>
      <w:r w:rsidRPr="00AD60A1">
        <w:rPr>
          <w:rFonts w:ascii="Times New Roman" w:hAnsi="Times New Roman" w:cs="Times New Roman"/>
        </w:rPr>
        <w:t xml:space="preserve"> (добровольную)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помощь в виде денежных средств, Вы можете в любое удобное для Вас время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перечислить любую сумму, посильную для Вашего семейного бюджета, на </w:t>
      </w:r>
      <w:proofErr w:type="gramStart"/>
      <w:r w:rsidRPr="00AD60A1">
        <w:rPr>
          <w:rFonts w:ascii="Times New Roman" w:hAnsi="Times New Roman" w:cs="Times New Roman"/>
        </w:rPr>
        <w:t>расчетный</w:t>
      </w:r>
      <w:proofErr w:type="gramEnd"/>
      <w:r w:rsidRPr="00AD60A1">
        <w:rPr>
          <w:rFonts w:ascii="Times New Roman" w:hAnsi="Times New Roman" w:cs="Times New Roman"/>
        </w:rPr>
        <w:t xml:space="preserve">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счет учреждения.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Вы должны знать!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1. Не допускается принуждение родителей (законных представителей) учащихся,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воспитанников к внесению денежных средств, осуществлению иных форм </w:t>
      </w:r>
      <w:proofErr w:type="gramStart"/>
      <w:r w:rsidRPr="00AD60A1">
        <w:rPr>
          <w:rFonts w:ascii="Times New Roman" w:hAnsi="Times New Roman" w:cs="Times New Roman"/>
        </w:rPr>
        <w:t>материальной</w:t>
      </w:r>
      <w:proofErr w:type="gramEnd"/>
      <w:r w:rsidRPr="00AD60A1">
        <w:rPr>
          <w:rFonts w:ascii="Times New Roman" w:hAnsi="Times New Roman" w:cs="Times New Roman"/>
        </w:rPr>
        <w:t xml:space="preserve">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помощи со стороны администрации и работников образовательных учреждений, а также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созданных при учреждениях органов самоуправления, в том числе родительских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комитетов, попечительских советов в части принудительного привлечения родительских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взносов и благотворительных средств.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Установление фиксированных сумм для благотворительной помощи также относится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к формам принуждения (оказания давления на родителей) и является нарушением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Федерального закона от 11.08.1995 № 135-ФЗ «О благотворительной деятельности и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благотворительных </w:t>
      </w:r>
      <w:proofErr w:type="gramStart"/>
      <w:r w:rsidRPr="00AD60A1">
        <w:rPr>
          <w:rFonts w:ascii="Times New Roman" w:hAnsi="Times New Roman" w:cs="Times New Roman"/>
        </w:rPr>
        <w:t>организациях</w:t>
      </w:r>
      <w:proofErr w:type="gramEnd"/>
      <w:r w:rsidRPr="00AD60A1">
        <w:rPr>
          <w:rFonts w:ascii="Times New Roman" w:hAnsi="Times New Roman" w:cs="Times New Roman"/>
        </w:rPr>
        <w:t xml:space="preserve">».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2. Администрация, сотрудники учреждения, иные лица не вправе: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- требовать или принимать от благотворителей наличные денежные средства;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- требовать от благотворителя предоставления квитанции или иного документа,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свидетельствующего о зачислении денежных средств на расчетный счет учреждения.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3. Благотворитель имеет право: </w:t>
      </w:r>
    </w:p>
    <w:p w:rsidR="00AD60A1" w:rsidRPr="00AD60A1" w:rsidRDefault="00AD60A1" w:rsidP="00AD60A1">
      <w:pPr>
        <w:rPr>
          <w:rFonts w:ascii="Times New Roman" w:hAnsi="Times New Roman" w:cs="Times New Roman"/>
        </w:rPr>
      </w:pPr>
      <w:r w:rsidRPr="00AD60A1">
        <w:rPr>
          <w:rFonts w:ascii="Times New Roman" w:hAnsi="Times New Roman" w:cs="Times New Roman"/>
        </w:rPr>
        <w:t xml:space="preserve">- в течение 10 дней со дня перечисления по доброй воле денежных средств </w:t>
      </w:r>
      <w:proofErr w:type="gramStart"/>
      <w:r w:rsidRPr="00AD60A1">
        <w:rPr>
          <w:rFonts w:ascii="Times New Roman" w:hAnsi="Times New Roman" w:cs="Times New Roman"/>
        </w:rPr>
        <w:t>на</w:t>
      </w:r>
      <w:proofErr w:type="gramEnd"/>
      <w:r w:rsidRPr="00AD60A1">
        <w:rPr>
          <w:rFonts w:ascii="Times New Roman" w:hAnsi="Times New Roman" w:cs="Times New Roman"/>
        </w:rPr>
        <w:t xml:space="preserve"> </w:t>
      </w:r>
    </w:p>
    <w:p w:rsidR="005454D7" w:rsidRPr="00AD60A1" w:rsidRDefault="00AD60A1" w:rsidP="00AD60A1">
      <w:pPr>
        <w:rPr>
          <w:rFonts w:ascii="Times New Roman" w:hAnsi="Times New Roman" w:cs="Times New Roman"/>
        </w:rPr>
      </w:pPr>
      <w:proofErr w:type="gramStart"/>
      <w:r w:rsidRPr="00AD60A1">
        <w:rPr>
          <w:rFonts w:ascii="Times New Roman" w:hAnsi="Times New Roman" w:cs="Times New Roman"/>
        </w:rPr>
        <w:t>расчетный счет учреждения подать обращение в учреждение (по своему личному</w:t>
      </w:r>
      <w:proofErr w:type="gramEnd"/>
    </w:p>
    <w:sectPr w:rsidR="005454D7" w:rsidRPr="00AD60A1" w:rsidSect="00AD6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60A1"/>
    <w:rsid w:val="005454D7"/>
    <w:rsid w:val="00AD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2</cp:revision>
  <dcterms:created xsi:type="dcterms:W3CDTF">2014-10-10T04:37:00Z</dcterms:created>
  <dcterms:modified xsi:type="dcterms:W3CDTF">2014-10-10T04:38:00Z</dcterms:modified>
</cp:coreProperties>
</file>